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D0" w:rsidRDefault="003D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3C78D6D8">
            <wp:extent cx="6350000" cy="189310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150" cy="191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AEA" w:rsidRPr="00F81688" w:rsidRDefault="004E4AEA" w:rsidP="00F816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MODELLO RELAZIONE FINALE PROGETTI P.T.O.F.</w:t>
      </w:r>
    </w:p>
    <w:p w:rsidR="004E4AEA" w:rsidRDefault="004E4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4617"/>
        <w:gridCol w:w="2251"/>
        <w:gridCol w:w="2345"/>
      </w:tblGrid>
      <w:tr w:rsidR="004E4AEA">
        <w:trPr>
          <w:trHeight w:val="454"/>
          <w:jc w:val="center"/>
        </w:trPr>
        <w:tc>
          <w:tcPr>
            <w:tcW w:w="981" w:type="dxa"/>
            <w:vAlign w:val="center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Plesso</w:t>
            </w:r>
          </w:p>
        </w:tc>
        <w:tc>
          <w:tcPr>
            <w:tcW w:w="4617" w:type="dxa"/>
            <w:vAlign w:val="center"/>
          </w:tcPr>
          <w:p w:rsidR="004E4AEA" w:rsidRDefault="004E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1" w:type="dxa"/>
            <w:vAlign w:val="center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808080"/>
              </w:rPr>
            </w:pPr>
            <w:r>
              <w:rPr>
                <w:b/>
                <w:color w:val="000000"/>
              </w:rPr>
              <w:t>Anno scolastico</w:t>
            </w:r>
          </w:p>
        </w:tc>
        <w:tc>
          <w:tcPr>
            <w:tcW w:w="2345" w:type="dxa"/>
            <w:vAlign w:val="center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202___/202___</w:t>
            </w:r>
          </w:p>
        </w:tc>
      </w:tr>
    </w:tbl>
    <w:p w:rsidR="004E4AEA" w:rsidRDefault="004E4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E4AEA">
        <w:trPr>
          <w:jc w:val="center"/>
        </w:trPr>
        <w:tc>
          <w:tcPr>
            <w:tcW w:w="10206" w:type="dxa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TITOLO PROGETTO:</w:t>
            </w:r>
          </w:p>
        </w:tc>
      </w:tr>
    </w:tbl>
    <w:p w:rsidR="004E4AEA" w:rsidRDefault="004E4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E4AEA">
        <w:trPr>
          <w:jc w:val="center"/>
        </w:trPr>
        <w:tc>
          <w:tcPr>
            <w:tcW w:w="10206" w:type="dxa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DOCENTE REFERENTE:</w:t>
            </w:r>
          </w:p>
        </w:tc>
      </w:tr>
    </w:tbl>
    <w:p w:rsidR="004E4AEA" w:rsidRDefault="004E4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43"/>
        <w:gridCol w:w="1643"/>
        <w:gridCol w:w="851"/>
        <w:gridCol w:w="1758"/>
        <w:gridCol w:w="3911"/>
      </w:tblGrid>
      <w:tr w:rsidR="004E4AEA">
        <w:trPr>
          <w:trHeight w:val="420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N. alunni coinvolti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AEA" w:rsidRDefault="004E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Classi coinvolte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:rsidR="004E4AEA" w:rsidRDefault="004E4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0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4E4AEA">
        <w:trPr>
          <w:trHeight w:val="435"/>
          <w:jc w:val="center"/>
        </w:trPr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Descrizione sintetica dell'attività svolta </w:t>
            </w:r>
            <w:r>
              <w:rPr>
                <w:color w:val="000000"/>
              </w:rPr>
              <w:t>(modalità, tempi, eventuali modifiche rispetto alla scheda progetto iniziale, ecc.)</w:t>
            </w:r>
          </w:p>
        </w:tc>
      </w:tr>
      <w:tr w:rsidR="004E4AEA">
        <w:trPr>
          <w:trHeight w:val="300"/>
          <w:jc w:val="center"/>
        </w:trPr>
        <w:tc>
          <w:tcPr>
            <w:tcW w:w="10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E4AEA">
        <w:trPr>
          <w:trHeight w:val="300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A" w:rsidRDefault="004E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E4AEA">
        <w:trPr>
          <w:trHeight w:val="300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A" w:rsidRDefault="004E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E4AEA">
        <w:trPr>
          <w:trHeight w:val="300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A" w:rsidRDefault="004E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E4AEA">
        <w:trPr>
          <w:trHeight w:val="345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A" w:rsidRDefault="004E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4E4AEA" w:rsidRDefault="004E4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2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2761"/>
        <w:gridCol w:w="3978"/>
      </w:tblGrid>
      <w:tr w:rsidR="004E4AEA">
        <w:trPr>
          <w:trHeight w:val="586"/>
          <w:jc w:val="center"/>
        </w:trPr>
        <w:tc>
          <w:tcPr>
            <w:tcW w:w="3492" w:type="dxa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Gli obiettivi previsti sono stati raggiunti</w:t>
            </w:r>
          </w:p>
        </w:tc>
        <w:tc>
          <w:tcPr>
            <w:tcW w:w="2761" w:type="dxa"/>
            <w:vAlign w:val="center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Gradimento/Interesse da parte degli allievi</w:t>
            </w:r>
          </w:p>
        </w:tc>
        <w:tc>
          <w:tcPr>
            <w:tcW w:w="3978" w:type="dxa"/>
            <w:vAlign w:val="center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Comportamento della Classe</w:t>
            </w:r>
          </w:p>
        </w:tc>
      </w:tr>
      <w:tr w:rsidR="004E4AEA">
        <w:trPr>
          <w:trHeight w:val="794"/>
          <w:jc w:val="center"/>
        </w:trPr>
        <w:tc>
          <w:tcPr>
            <w:tcW w:w="3492" w:type="dxa"/>
          </w:tcPr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 modo approfondito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 modo completo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 modo sufficiente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 modo parziale</w:t>
            </w:r>
          </w:p>
        </w:tc>
        <w:tc>
          <w:tcPr>
            <w:tcW w:w="2761" w:type="dxa"/>
          </w:tcPr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Alto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Basso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Indifferente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</w:p>
        </w:tc>
        <w:tc>
          <w:tcPr>
            <w:tcW w:w="3978" w:type="dxa"/>
          </w:tcPr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Partecipe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 xml:space="preserve">Corretto 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Disciplinato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Suffic</w:t>
            </w:r>
            <w:proofErr w:type="spellEnd"/>
            <w:r>
              <w:rPr>
                <w:color w:val="000000"/>
              </w:rPr>
              <w:t>. corretto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Insofferente</w:t>
            </w:r>
          </w:p>
          <w:p w:rsidR="004E4AEA" w:rsidRDefault="000D7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27"/>
              <w:rPr>
                <w:color w:val="000000"/>
              </w:rPr>
            </w:pPr>
            <w:r>
              <w:rPr>
                <w:color w:val="000000"/>
              </w:rPr>
              <w:t>………………….</w:t>
            </w:r>
          </w:p>
        </w:tc>
      </w:tr>
    </w:tbl>
    <w:p w:rsidR="004E4AEA" w:rsidRDefault="004E4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4E4A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851" w:bottom="907" w:left="964" w:header="709" w:footer="709" w:gutter="0"/>
          <w:pgNumType w:start="1"/>
          <w:cols w:space="720"/>
        </w:sectPr>
      </w:pPr>
      <w:r>
        <w:rPr>
          <w:b/>
          <w:color w:val="000000"/>
        </w:rPr>
        <w:t>Documentazione (</w:t>
      </w:r>
      <w:r>
        <w:rPr>
          <w:color w:val="000000"/>
        </w:rPr>
        <w:t>Realizzazione di prodotti finali)</w:t>
      </w: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 Mostra </w:t>
      </w: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 Saggio </w:t>
      </w: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 Manufatti</w:t>
      </w: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 Materiale grafico</w:t>
      </w: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 Documenti fotografici </w:t>
      </w: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 Cartelloni</w:t>
      </w: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 Materiale multimediale </w:t>
      </w: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4E4AEA">
          <w:type w:val="continuous"/>
          <w:pgSz w:w="11906" w:h="16838"/>
          <w:pgMar w:top="1134" w:right="851" w:bottom="1134" w:left="964" w:header="709" w:footer="709" w:gutter="0"/>
          <w:cols w:num="2" w:space="720" w:equalWidth="0">
            <w:col w:w="4691" w:space="708"/>
            <w:col w:w="4691" w:space="0"/>
          </w:cols>
        </w:sectPr>
      </w:pPr>
      <w:r>
        <w:rPr>
          <w:color w:val="000000"/>
        </w:rPr>
        <w:t> Altro (specificare)................................</w:t>
      </w:r>
    </w:p>
    <w:p w:rsidR="004E4AEA" w:rsidRDefault="004E4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E4AEA" w:rsidRDefault="000D78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Valutazione finale</w:t>
      </w:r>
    </w:p>
    <w:tbl>
      <w:tblPr>
        <w:tblStyle w:val="a6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7241"/>
      </w:tblGrid>
      <w:tr w:rsidR="004E4AEA">
        <w:trPr>
          <w:jc w:val="center"/>
        </w:trPr>
        <w:tc>
          <w:tcPr>
            <w:tcW w:w="10206" w:type="dxa"/>
            <w:gridSpan w:val="2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Punti di forza</w:t>
            </w:r>
            <w:r>
              <w:rPr>
                <w:color w:val="000000"/>
              </w:rPr>
              <w:t xml:space="preserve"> da riproporre (es. organizzazione, </w:t>
            </w:r>
            <w:proofErr w:type="gramStart"/>
            <w:r>
              <w:rPr>
                <w:color w:val="000000"/>
              </w:rPr>
              <w:t>coordinamento, ….</w:t>
            </w:r>
            <w:proofErr w:type="gramEnd"/>
            <w:r>
              <w:rPr>
                <w:color w:val="000000"/>
              </w:rPr>
              <w:t>)</w:t>
            </w:r>
          </w:p>
          <w:p w:rsidR="004E4AEA" w:rsidRDefault="004E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E4AEA" w:rsidRDefault="004E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4AEA">
        <w:trPr>
          <w:jc w:val="center"/>
        </w:trPr>
        <w:tc>
          <w:tcPr>
            <w:tcW w:w="10206" w:type="dxa"/>
            <w:gridSpan w:val="2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Punti di criticità</w:t>
            </w:r>
            <w:r>
              <w:rPr>
                <w:color w:val="000000"/>
              </w:rPr>
              <w:t xml:space="preserve"> da migliorare: (es. organizzazione, coordinamento, 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)</w:t>
            </w:r>
          </w:p>
          <w:p w:rsidR="004E4AEA" w:rsidRDefault="004E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E4AEA" w:rsidRDefault="004E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4AEA">
        <w:trPr>
          <w:jc w:val="center"/>
        </w:trPr>
        <w:tc>
          <w:tcPr>
            <w:tcW w:w="2965" w:type="dxa"/>
            <w:vMerge w:val="restart"/>
            <w:vAlign w:val="center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L’attività è da riproporre?</w:t>
            </w:r>
          </w:p>
        </w:tc>
        <w:tc>
          <w:tcPr>
            <w:tcW w:w="7241" w:type="dxa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 Sì, non sono necessarie modifiche</w:t>
            </w:r>
          </w:p>
        </w:tc>
      </w:tr>
      <w:tr w:rsidR="004E4AEA">
        <w:trPr>
          <w:jc w:val="center"/>
        </w:trPr>
        <w:tc>
          <w:tcPr>
            <w:tcW w:w="2965" w:type="dxa"/>
            <w:vMerge/>
            <w:vAlign w:val="center"/>
          </w:tcPr>
          <w:p w:rsidR="004E4AEA" w:rsidRDefault="004E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41" w:type="dxa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 Sì, con modifiche</w:t>
            </w:r>
          </w:p>
        </w:tc>
      </w:tr>
      <w:tr w:rsidR="004E4AEA">
        <w:trPr>
          <w:jc w:val="center"/>
        </w:trPr>
        <w:tc>
          <w:tcPr>
            <w:tcW w:w="2965" w:type="dxa"/>
            <w:vMerge/>
            <w:vAlign w:val="center"/>
          </w:tcPr>
          <w:p w:rsidR="004E4AEA" w:rsidRDefault="004E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41" w:type="dxa"/>
          </w:tcPr>
          <w:p w:rsidR="004E4AEA" w:rsidRDefault="000D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 No</w:t>
            </w:r>
          </w:p>
        </w:tc>
      </w:tr>
    </w:tbl>
    <w:p w:rsidR="004E4AEA" w:rsidRDefault="004E4AEA" w:rsidP="00F816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E4AEA">
      <w:type w:val="continuous"/>
      <w:pgSz w:w="11906" w:h="16838"/>
      <w:pgMar w:top="964" w:right="851" w:bottom="96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B0" w:rsidRDefault="001E65B0">
      <w:r>
        <w:separator/>
      </w:r>
    </w:p>
  </w:endnote>
  <w:endnote w:type="continuationSeparator" w:id="0">
    <w:p w:rsidR="001E65B0" w:rsidRDefault="001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5" w:rsidRDefault="003D6E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EA" w:rsidRPr="003D6E85" w:rsidRDefault="004E4AEA" w:rsidP="003D6E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5" w:rsidRDefault="003D6E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B0" w:rsidRDefault="001E65B0">
      <w:r>
        <w:separator/>
      </w:r>
    </w:p>
  </w:footnote>
  <w:footnote w:type="continuationSeparator" w:id="0">
    <w:p w:rsidR="001E65B0" w:rsidRDefault="001E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5" w:rsidRDefault="003D6E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5" w:rsidRDefault="003D6E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5" w:rsidRDefault="003D6E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439F"/>
    <w:multiLevelType w:val="multilevel"/>
    <w:tmpl w:val="FC3E79EE"/>
    <w:lvl w:ilvl="0">
      <w:start w:val="1"/>
      <w:numFmt w:val="bullet"/>
      <w:lvlText w:val="•"/>
      <w:lvlJc w:val="left"/>
      <w:pPr>
        <w:ind w:left="397" w:hanging="226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EA"/>
    <w:rsid w:val="000A19D0"/>
    <w:rsid w:val="000D78AD"/>
    <w:rsid w:val="001E65B0"/>
    <w:rsid w:val="003D6E85"/>
    <w:rsid w:val="004E4AEA"/>
    <w:rsid w:val="008C0A78"/>
    <w:rsid w:val="00C31749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3ADBC-94EB-430C-8911-C255BA13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6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85"/>
  </w:style>
  <w:style w:type="paragraph" w:styleId="Pidipagina">
    <w:name w:val="footer"/>
    <w:basedOn w:val="Normale"/>
    <w:link w:val="PidipaginaCarattere"/>
    <w:uiPriority w:val="99"/>
    <w:unhideWhenUsed/>
    <w:rsid w:val="003D6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caputo roberta</dc:creator>
  <cp:lastModifiedBy>Carmela</cp:lastModifiedBy>
  <cp:revision>2</cp:revision>
  <dcterms:created xsi:type="dcterms:W3CDTF">2024-10-01T08:43:00Z</dcterms:created>
  <dcterms:modified xsi:type="dcterms:W3CDTF">2024-10-01T08:43:00Z</dcterms:modified>
</cp:coreProperties>
</file>